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C0" w:rsidRDefault="004151A1" w:rsidP="009034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65C6">
        <w:rPr>
          <w:rFonts w:ascii="Times New Roman" w:hAnsi="Times New Roman"/>
          <w:b/>
          <w:sz w:val="24"/>
          <w:szCs w:val="24"/>
        </w:rPr>
        <w:t xml:space="preserve">Маршрутный график </w:t>
      </w:r>
      <w:r w:rsidR="009034C0">
        <w:rPr>
          <w:rFonts w:ascii="Times New Roman" w:hAnsi="Times New Roman"/>
          <w:b/>
          <w:sz w:val="24"/>
          <w:szCs w:val="24"/>
        </w:rPr>
        <w:t xml:space="preserve">вывоза ТКО </w:t>
      </w:r>
    </w:p>
    <w:p w:rsidR="004151A1" w:rsidRDefault="009034C0" w:rsidP="009034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sz w:val="24"/>
          <w:szCs w:val="24"/>
        </w:rPr>
        <w:t>Хвойнинском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</w:p>
    <w:p w:rsidR="009034C0" w:rsidRDefault="009034C0" w:rsidP="009034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подрядчик ИП Громов. тел. 8-911-635-54-64</w:t>
      </w:r>
    </w:p>
    <w:p w:rsidR="004151A1" w:rsidRDefault="004151A1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260"/>
        <w:gridCol w:w="1560"/>
        <w:gridCol w:w="3260"/>
      </w:tblGrid>
      <w:tr w:rsidR="004151A1" w:rsidRPr="00FF3E21" w:rsidTr="00412C9A">
        <w:tc>
          <w:tcPr>
            <w:tcW w:w="1843" w:type="dxa"/>
            <w:shd w:val="clear" w:color="auto" w:fill="auto"/>
          </w:tcPr>
          <w:p w:rsidR="004151A1" w:rsidRDefault="004151A1" w:rsidP="0041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41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0" w:type="dxa"/>
          </w:tcPr>
          <w:p w:rsidR="004151A1" w:rsidRDefault="004151A1" w:rsidP="0041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4151A1" w:rsidRDefault="004151A1" w:rsidP="0041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вывоза</w:t>
            </w:r>
          </w:p>
        </w:tc>
      </w:tr>
      <w:tr w:rsidR="004151A1" w:rsidRPr="00FF3E21" w:rsidTr="00412C9A">
        <w:tc>
          <w:tcPr>
            <w:tcW w:w="1843" w:type="dxa"/>
            <w:vMerge w:val="restart"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30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ж/</w:t>
            </w:r>
            <w:proofErr w:type="spellStart"/>
            <w:r w:rsidRPr="003830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proofErr w:type="spellEnd"/>
            <w:r w:rsidRPr="003830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ст.Кабожа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пер.Почтовый , д.17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пер.Почтовый , д.21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пер.Почтовый , д.36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пер.Почтовый , д.6А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Ул.1-я Линейная , д.15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Ул.1-я Линейная , д.19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Ул.1-я Линейная , д.9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Ул.2-я Линейная , д.19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Ул.Боровая , д.26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Ул.Боровая , д.42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Ул.Вокзальная , д.19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Ул.Вокзальная , д.2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Ул.Вокзальная , д.23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Ул.Вокзальная , д.31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Ул.Вокзальная , д.49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Ул.Вокзальная , д.59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Ул.Вокзальная , д.67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Ул.Заводская , д.11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Ул.Заводская , д.24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Ул.Лесная , д.17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Ул.Молодёжная , д.2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Ул.Молодёжная , д.12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Ул.Октябрьская , д.12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Ул.Октябрьская , д.25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Ул.Октябрьская , д.31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Ул.Октябрьская , д.37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Ул.Октябрьская , д.71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Ул.Пионерская , д.23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Ул.Пионерская , д.7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Ул.Соснова , д.22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Ул.Соснова , д.34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Ул.Соснова , д.48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Ул.Соснова , д.6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 w:val="restart"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3830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С.Левочка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Ул.Заречная , д.42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Ул.Заречная , д.10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Ул.Знаменская , д.1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Ул.Знаменская , д.10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Ул.Молодёжная , д.1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Ул.Никольская , д.16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Ул.Никольская , д.33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Ул.Никольская , д.7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Ул.Никольская , д.72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Ул.Солнечная , д.4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Ул.Школьная , д.7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 w:val="restart"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3830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Д.Емельяновское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Д.24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Д.36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 w:val="restart"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3830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Д.Сухожилино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Д.5А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Д.31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 w:val="restart"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3830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Д.Стремково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Д.6А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Д.22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30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Д.Бережок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Д.7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30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Д.Раменье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Д.24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 w:val="restart"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3830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Д.Кашино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Д.9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Д.64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Д.50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30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Д.Комарово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Д.1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 w:val="restart"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30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Д.Горка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Ул.Речная , д.12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Ул.Речная , д.15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Ул.Речная , д.19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Ул.Новая , д.8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Ул.Молодёжная , д.1</w:t>
            </w:r>
          </w:p>
        </w:tc>
        <w:tc>
          <w:tcPr>
            <w:tcW w:w="1560" w:type="dxa"/>
          </w:tcPr>
          <w:p w:rsidR="004151A1" w:rsidRDefault="00B750C2" w:rsidP="00B750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Ул.Молодёжная , д.7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Ул.Молодёжная , д.14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 w:val="restart"/>
            <w:shd w:val="clear" w:color="auto" w:fill="auto"/>
          </w:tcPr>
          <w:p w:rsidR="004151A1" w:rsidRPr="0038306F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30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П.Юбилейный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Ул.Костерина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Ул.Лесная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Ул.Набережная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Ул.Первых Строителей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Ул.Пионерская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Ул.Солнечная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Ул.Сосновая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  <w:tr w:rsidR="004151A1" w:rsidRPr="00FF3E21" w:rsidTr="00412C9A">
        <w:tc>
          <w:tcPr>
            <w:tcW w:w="1843" w:type="dxa"/>
            <w:vMerge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3E21">
              <w:rPr>
                <w:rFonts w:ascii="Times New Roman" w:hAnsi="Times New Roman"/>
                <w:b/>
                <w:sz w:val="24"/>
                <w:szCs w:val="24"/>
              </w:rPr>
              <w:t>Ул.Юности</w:t>
            </w:r>
          </w:p>
        </w:tc>
        <w:tc>
          <w:tcPr>
            <w:tcW w:w="1560" w:type="dxa"/>
          </w:tcPr>
          <w:p w:rsidR="004151A1" w:rsidRDefault="00B750C2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4151A1" w:rsidRPr="00FF3E21" w:rsidRDefault="004151A1" w:rsidP="009542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заявке</w:t>
            </w:r>
          </w:p>
        </w:tc>
      </w:tr>
    </w:tbl>
    <w:p w:rsidR="004151A1" w:rsidRDefault="004151A1"/>
    <w:sectPr w:rsidR="004151A1" w:rsidSect="006F0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51A1"/>
    <w:rsid w:val="0003354A"/>
    <w:rsid w:val="001221F7"/>
    <w:rsid w:val="001B65C6"/>
    <w:rsid w:val="0039769B"/>
    <w:rsid w:val="00412C9A"/>
    <w:rsid w:val="004151A1"/>
    <w:rsid w:val="0047155B"/>
    <w:rsid w:val="005D4838"/>
    <w:rsid w:val="006F03BA"/>
    <w:rsid w:val="00703CEE"/>
    <w:rsid w:val="009034C0"/>
    <w:rsid w:val="0095420A"/>
    <w:rsid w:val="00992414"/>
    <w:rsid w:val="00A91AE9"/>
    <w:rsid w:val="00A94B3C"/>
    <w:rsid w:val="00B750C2"/>
    <w:rsid w:val="00C629B6"/>
    <w:rsid w:val="00C75366"/>
    <w:rsid w:val="00D42A92"/>
    <w:rsid w:val="00EB009C"/>
    <w:rsid w:val="00F4185B"/>
    <w:rsid w:val="00F8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2018-06-26T07:16:00Z</dcterms:created>
  <dcterms:modified xsi:type="dcterms:W3CDTF">2018-08-20T12:49:00Z</dcterms:modified>
</cp:coreProperties>
</file>